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86" w:rsidRDefault="00BA6386" w:rsidP="00BA6386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Jocelyne Menendez</w:t>
      </w:r>
    </w:p>
    <w:p w:rsidR="00BA6386" w:rsidRDefault="00BA6386" w:rsidP="00BA6386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Ross</w:t>
      </w:r>
    </w:p>
    <w:p w:rsidR="00BA6386" w:rsidRDefault="00BA6386" w:rsidP="00BA6386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 English Language</w:t>
      </w:r>
    </w:p>
    <w:p w:rsidR="00BA6386" w:rsidRDefault="00BA6386" w:rsidP="00BA6386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October 2013</w:t>
      </w:r>
    </w:p>
    <w:p w:rsidR="00BA6386" w:rsidRDefault="00BA6386" w:rsidP="00BA6386">
      <w:pPr>
        <w:spacing w:line="480" w:lineRule="auto"/>
        <w:jc w:val="center"/>
        <w:rPr>
          <w:rFonts w:ascii="Times New Roman" w:hAnsi="Times New Roman" w:cs="Times New Roman"/>
        </w:rPr>
      </w:pPr>
      <w:bookmarkStart w:id="0" w:name="_GoBack"/>
      <w:r w:rsidRPr="009919E4">
        <w:rPr>
          <w:rFonts w:ascii="Times New Roman" w:hAnsi="Times New Roman" w:cs="Times New Roman"/>
          <w:i/>
        </w:rPr>
        <w:t>The Crucible</w:t>
      </w:r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>Anticipation/Reaction Guide Statement #4</w:t>
      </w:r>
    </w:p>
    <w:p w:rsidR="00BA6386" w:rsidRDefault="00BA6386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76ECD">
        <w:rPr>
          <w:rFonts w:ascii="Times New Roman" w:hAnsi="Times New Roman" w:cs="Times New Roman"/>
        </w:rPr>
        <w:t xml:space="preserve">Although there might or might not be one correct way to interpret the Bible, no one can really be certain. </w:t>
      </w:r>
      <w:r w:rsidR="00AB6DCC">
        <w:rPr>
          <w:rFonts w:ascii="Times New Roman" w:hAnsi="Times New Roman" w:cs="Times New Roman"/>
        </w:rPr>
        <w:t xml:space="preserve">That is, since there are various kinds of religions that interpret the </w:t>
      </w:r>
      <w:r w:rsidR="00AB6DCC" w:rsidRPr="00366627">
        <w:rPr>
          <w:rFonts w:ascii="Times New Roman" w:hAnsi="Times New Roman" w:cs="Times New Roman"/>
          <w:color w:val="000000" w:themeColor="text1"/>
        </w:rPr>
        <w:t>Bible in many different ways</w:t>
      </w:r>
      <w:r w:rsidR="00AB6DCC" w:rsidRPr="00FD785D">
        <w:rPr>
          <w:rFonts w:ascii="Times New Roman" w:hAnsi="Times New Roman" w:cs="Times New Roman"/>
          <w:color w:val="000000" w:themeColor="text1"/>
        </w:rPr>
        <w:t>.</w:t>
      </w:r>
      <w:r w:rsidR="00FD785D">
        <w:rPr>
          <w:rFonts w:ascii="Times New Roman" w:hAnsi="Times New Roman" w:cs="Times New Roman"/>
          <w:color w:val="000000"/>
        </w:rPr>
        <w:t xml:space="preserve"> Some people believe that </w:t>
      </w:r>
      <w:r w:rsidR="00FD785D" w:rsidRPr="00FD785D">
        <w:rPr>
          <w:rFonts w:ascii="Times New Roman" w:hAnsi="Times New Roman" w:cs="Times New Roman"/>
          <w:color w:val="000000"/>
        </w:rPr>
        <w:t>there is</w:t>
      </w:r>
      <w:r w:rsidR="00FD785D">
        <w:rPr>
          <w:rFonts w:ascii="Times New Roman" w:hAnsi="Times New Roman" w:cs="Times New Roman"/>
          <w:color w:val="000000"/>
        </w:rPr>
        <w:t xml:space="preserve"> only</w:t>
      </w:r>
      <w:r w:rsidR="00FD785D" w:rsidRPr="00FD785D">
        <w:rPr>
          <w:rFonts w:ascii="Times New Roman" w:hAnsi="Times New Roman" w:cs="Times New Roman"/>
          <w:color w:val="000000"/>
        </w:rPr>
        <w:t xml:space="preserve"> one Bible and many translations</w:t>
      </w:r>
      <w:r w:rsidR="00FD785D">
        <w:rPr>
          <w:rFonts w:ascii="Times New Roman" w:hAnsi="Times New Roman" w:cs="Times New Roman"/>
          <w:color w:val="000000"/>
        </w:rPr>
        <w:t xml:space="preserve"> and that</w:t>
      </w:r>
      <w:r w:rsidR="00FD785D" w:rsidRPr="00FD785D">
        <w:rPr>
          <w:rFonts w:ascii="Times New Roman" w:hAnsi="Times New Roman" w:cs="Times New Roman"/>
          <w:color w:val="000000"/>
        </w:rPr>
        <w:t xml:space="preserve"> there is also only one God and many ways to worship him. </w:t>
      </w:r>
      <w:r w:rsidR="00867B30" w:rsidRPr="00FD785D">
        <w:rPr>
          <w:rFonts w:ascii="Times New Roman" w:hAnsi="Times New Roman" w:cs="Times New Roman"/>
          <w:color w:val="000000" w:themeColor="text1"/>
        </w:rPr>
        <w:t>There are various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ways</w:t>
      </w:r>
      <w:r w:rsidR="00366627">
        <w:rPr>
          <w:rFonts w:ascii="Times New Roman" w:hAnsi="Times New Roman" w:cs="Times New Roman"/>
          <w:color w:val="000000" w:themeColor="text1"/>
        </w:rPr>
        <w:t xml:space="preserve"> in which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people interpret the Bible. One </w:t>
      </w:r>
      <w:r w:rsidR="00366627">
        <w:rPr>
          <w:rFonts w:ascii="Times New Roman" w:hAnsi="Times New Roman" w:cs="Times New Roman"/>
          <w:color w:val="000000" w:themeColor="text1"/>
        </w:rPr>
        <w:t>of those ways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is personalizing, spiritualizing or symbolizing everything. </w:t>
      </w:r>
      <w:r w:rsidR="00366627">
        <w:rPr>
          <w:rFonts w:ascii="Times New Roman" w:hAnsi="Times New Roman" w:cs="Times New Roman"/>
          <w:color w:val="000000" w:themeColor="text1"/>
        </w:rPr>
        <w:t>People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always look for spiritual meanings behind all</w:t>
      </w:r>
      <w:r w:rsidR="00366627">
        <w:rPr>
          <w:rFonts w:ascii="Times New Roman" w:hAnsi="Times New Roman" w:cs="Times New Roman"/>
          <w:color w:val="000000" w:themeColor="text1"/>
        </w:rPr>
        <w:t xml:space="preserve"> the</w:t>
      </w:r>
      <w:r w:rsidR="008E13A0">
        <w:rPr>
          <w:rFonts w:ascii="Times New Roman" w:hAnsi="Times New Roman" w:cs="Times New Roman"/>
          <w:color w:val="000000" w:themeColor="text1"/>
        </w:rPr>
        <w:t xml:space="preserve"> scriptures, analogies and parables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. Usually each person comes up with </w:t>
      </w:r>
      <w:r w:rsidR="008E13A0">
        <w:rPr>
          <w:rFonts w:ascii="Times New Roman" w:hAnsi="Times New Roman" w:cs="Times New Roman"/>
          <w:color w:val="000000" w:themeColor="text1"/>
        </w:rPr>
        <w:t>their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own spiritual </w:t>
      </w:r>
      <w:r w:rsidR="008E13A0">
        <w:rPr>
          <w:rFonts w:ascii="Times New Roman" w:hAnsi="Times New Roman" w:cs="Times New Roman"/>
          <w:color w:val="000000" w:themeColor="text1"/>
        </w:rPr>
        <w:t>view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, which </w:t>
      </w:r>
      <w:r w:rsidR="008E13A0">
        <w:rPr>
          <w:rFonts w:ascii="Times New Roman" w:hAnsi="Times New Roman" w:cs="Times New Roman"/>
          <w:color w:val="000000" w:themeColor="text1"/>
        </w:rPr>
        <w:t>most likely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depends on that person’s religious background and</w:t>
      </w:r>
      <w:r w:rsidR="008E13A0">
        <w:rPr>
          <w:rFonts w:ascii="Times New Roman" w:hAnsi="Times New Roman" w:cs="Times New Roman"/>
          <w:color w:val="000000" w:themeColor="text1"/>
        </w:rPr>
        <w:t>/or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experiences. </w:t>
      </w:r>
      <w:r w:rsidR="008E13A0">
        <w:rPr>
          <w:rFonts w:ascii="Times New Roman" w:hAnsi="Times New Roman" w:cs="Times New Roman"/>
          <w:color w:val="000000" w:themeColor="text1"/>
        </w:rPr>
        <w:t>What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</w:t>
      </w:r>
      <w:r w:rsidR="008E13A0">
        <w:rPr>
          <w:rFonts w:ascii="Times New Roman" w:hAnsi="Times New Roman" w:cs="Times New Roman"/>
          <w:color w:val="000000" w:themeColor="text1"/>
        </w:rPr>
        <w:t>ends up happening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is</w:t>
      </w:r>
      <w:r w:rsidR="008E13A0">
        <w:rPr>
          <w:rFonts w:ascii="Times New Roman" w:hAnsi="Times New Roman" w:cs="Times New Roman"/>
          <w:color w:val="000000" w:themeColor="text1"/>
        </w:rPr>
        <w:t xml:space="preserve"> that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people speaking into God’s Word rather than allowing God’s Word to speak to them. Another very common method of interpretation is no method at all</w:t>
      </w:r>
      <w:r w:rsidR="008E13A0">
        <w:rPr>
          <w:rFonts w:ascii="Times New Roman" w:hAnsi="Times New Roman" w:cs="Times New Roman"/>
          <w:color w:val="000000" w:themeColor="text1"/>
        </w:rPr>
        <w:t>, and m</w:t>
      </w:r>
      <w:r w:rsidR="00867B30" w:rsidRPr="00366627">
        <w:rPr>
          <w:rFonts w:ascii="Times New Roman" w:hAnsi="Times New Roman" w:cs="Times New Roman"/>
          <w:color w:val="000000" w:themeColor="text1"/>
        </w:rPr>
        <w:t>ost people who don’t even interpret the Bible</w:t>
      </w:r>
      <w:r w:rsidR="008E13A0">
        <w:rPr>
          <w:rFonts w:ascii="Times New Roman" w:hAnsi="Times New Roman" w:cs="Times New Roman"/>
          <w:color w:val="000000" w:themeColor="text1"/>
        </w:rPr>
        <w:t xml:space="preserve"> at all because they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have their </w:t>
      </w:r>
      <w:r w:rsidR="008E13A0">
        <w:rPr>
          <w:rFonts w:ascii="Times New Roman" w:hAnsi="Times New Roman" w:cs="Times New Roman"/>
          <w:color w:val="000000" w:themeColor="text1"/>
        </w:rPr>
        <w:t>own instincts that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tell them what they </w:t>
      </w:r>
      <w:r w:rsidR="008E13A0">
        <w:rPr>
          <w:rFonts w:ascii="Times New Roman" w:hAnsi="Times New Roman" w:cs="Times New Roman"/>
          <w:color w:val="000000" w:themeColor="text1"/>
        </w:rPr>
        <w:t>should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believe</w:t>
      </w:r>
      <w:r w:rsidR="008E13A0">
        <w:rPr>
          <w:rFonts w:ascii="Times New Roman" w:hAnsi="Times New Roman" w:cs="Times New Roman"/>
          <w:color w:val="000000" w:themeColor="text1"/>
        </w:rPr>
        <w:t>. It’s possible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that the ideas presented in the Bible</w:t>
      </w:r>
      <w:r w:rsidR="008E13A0">
        <w:rPr>
          <w:rFonts w:ascii="Times New Roman" w:hAnsi="Times New Roman" w:cs="Times New Roman"/>
          <w:color w:val="000000" w:themeColor="text1"/>
        </w:rPr>
        <w:t xml:space="preserve"> could most likely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depict the mind of God. Thus the Bible</w:t>
      </w:r>
      <w:r w:rsidR="008E13A0">
        <w:rPr>
          <w:rFonts w:ascii="Times New Roman" w:hAnsi="Times New Roman" w:cs="Times New Roman"/>
          <w:color w:val="000000" w:themeColor="text1"/>
        </w:rPr>
        <w:t xml:space="preserve"> </w:t>
      </w:r>
      <w:r w:rsidR="00D313E1">
        <w:rPr>
          <w:rFonts w:ascii="Times New Roman" w:hAnsi="Times New Roman" w:cs="Times New Roman"/>
          <w:color w:val="000000" w:themeColor="text1"/>
        </w:rPr>
        <w:t>presents us with some sort of</w:t>
      </w:r>
      <w:r w:rsidR="00867B30" w:rsidRPr="00366627">
        <w:rPr>
          <w:rFonts w:ascii="Times New Roman" w:hAnsi="Times New Roman" w:cs="Times New Roman"/>
          <w:color w:val="000000" w:themeColor="text1"/>
        </w:rPr>
        <w:t xml:space="preserve"> voice of God for just about any situation we could face.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</w:t>
      </w:r>
      <w:r w:rsidR="008E13A0">
        <w:rPr>
          <w:rFonts w:ascii="Times New Roman" w:hAnsi="Times New Roman" w:cs="Times New Roman"/>
          <w:color w:val="000000" w:themeColor="text1"/>
        </w:rPr>
        <w:t>It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is crucial that</w:t>
      </w:r>
      <w:r w:rsidR="008E13A0">
        <w:rPr>
          <w:rFonts w:ascii="Times New Roman" w:hAnsi="Times New Roman" w:cs="Times New Roman"/>
          <w:color w:val="000000" w:themeColor="text1"/>
        </w:rPr>
        <w:t xml:space="preserve"> one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</w:t>
      </w:r>
      <w:r w:rsidR="008E13A0">
        <w:rPr>
          <w:rFonts w:ascii="Times New Roman" w:hAnsi="Times New Roman" w:cs="Times New Roman"/>
          <w:color w:val="000000" w:themeColor="text1"/>
        </w:rPr>
        <w:t xml:space="preserve">should 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first attempt to understand this primary message before </w:t>
      </w:r>
      <w:r w:rsidR="008E13A0">
        <w:rPr>
          <w:rFonts w:ascii="Times New Roman" w:hAnsi="Times New Roman" w:cs="Times New Roman"/>
          <w:color w:val="000000" w:themeColor="text1"/>
        </w:rPr>
        <w:t>they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can do anything else with the Bible. To understand this primary message, it is important to </w:t>
      </w:r>
      <w:r w:rsidR="00D313E1">
        <w:rPr>
          <w:rFonts w:ascii="Times New Roman" w:hAnsi="Times New Roman" w:cs="Times New Roman"/>
          <w:color w:val="000000" w:themeColor="text1"/>
        </w:rPr>
        <w:t>connect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the cultural and historical gap between </w:t>
      </w:r>
      <w:r w:rsidR="00D313E1">
        <w:rPr>
          <w:rFonts w:ascii="Times New Roman" w:hAnsi="Times New Roman" w:cs="Times New Roman"/>
          <w:color w:val="000000" w:themeColor="text1"/>
        </w:rPr>
        <w:t>everyone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and the original audience so</w:t>
      </w:r>
      <w:r w:rsidR="00D313E1">
        <w:rPr>
          <w:rFonts w:ascii="Times New Roman" w:hAnsi="Times New Roman" w:cs="Times New Roman"/>
          <w:color w:val="000000" w:themeColor="text1"/>
        </w:rPr>
        <w:t xml:space="preserve"> that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</w:t>
      </w:r>
      <w:r w:rsidR="00D313E1">
        <w:rPr>
          <w:rFonts w:ascii="Times New Roman" w:hAnsi="Times New Roman" w:cs="Times New Roman"/>
          <w:color w:val="000000" w:themeColor="text1"/>
        </w:rPr>
        <w:t>anyone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</w:t>
      </w:r>
      <w:r w:rsidR="00D313E1">
        <w:rPr>
          <w:rFonts w:ascii="Times New Roman" w:hAnsi="Times New Roman" w:cs="Times New Roman"/>
          <w:color w:val="000000" w:themeColor="text1"/>
        </w:rPr>
        <w:t>has the capability to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better understand</w:t>
      </w:r>
      <w:r w:rsidR="00D313E1">
        <w:rPr>
          <w:rFonts w:ascii="Times New Roman" w:hAnsi="Times New Roman" w:cs="Times New Roman"/>
          <w:color w:val="000000" w:themeColor="text1"/>
        </w:rPr>
        <w:t>ing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the circumstances they were facing. This would in turn help </w:t>
      </w:r>
      <w:r w:rsidR="008E13A0">
        <w:rPr>
          <w:rFonts w:ascii="Times New Roman" w:hAnsi="Times New Roman" w:cs="Times New Roman"/>
          <w:color w:val="000000" w:themeColor="text1"/>
        </w:rPr>
        <w:t>anyone</w:t>
      </w:r>
      <w:r w:rsidR="00366627" w:rsidRPr="00366627">
        <w:rPr>
          <w:rFonts w:ascii="Times New Roman" w:hAnsi="Times New Roman" w:cs="Times New Roman"/>
          <w:color w:val="000000" w:themeColor="text1"/>
        </w:rPr>
        <w:t xml:space="preserve"> to better </w:t>
      </w:r>
      <w:r w:rsidR="00366627" w:rsidRPr="002D36AB">
        <w:rPr>
          <w:rFonts w:ascii="Times New Roman" w:hAnsi="Times New Roman" w:cs="Times New Roman"/>
          <w:color w:val="000000" w:themeColor="text1"/>
        </w:rPr>
        <w:t xml:space="preserve">understand the original message </w:t>
      </w:r>
      <w:r w:rsidR="00366627" w:rsidRPr="002D36AB">
        <w:rPr>
          <w:rFonts w:ascii="Times New Roman" w:hAnsi="Times New Roman" w:cs="Times New Roman"/>
          <w:color w:val="000000" w:themeColor="text1"/>
        </w:rPr>
        <w:lastRenderedPageBreak/>
        <w:t>intended by the author. In so doing, we also better understand the mind of God as He interacted with the original audience.</w:t>
      </w:r>
      <w:r w:rsidR="002D36AB">
        <w:rPr>
          <w:rFonts w:ascii="Times New Roman" w:hAnsi="Times New Roman" w:cs="Times New Roman"/>
          <w:color w:val="000000" w:themeColor="text1"/>
        </w:rPr>
        <w:t xml:space="preserve"> In other words,</w:t>
      </w:r>
      <w:r w:rsidR="00366627" w:rsidRPr="002D36AB">
        <w:rPr>
          <w:rFonts w:ascii="Times New Roman" w:hAnsi="Times New Roman" w:cs="Times New Roman"/>
          <w:color w:val="000000" w:themeColor="text1"/>
        </w:rPr>
        <w:t xml:space="preserve"> </w:t>
      </w:r>
      <w:r w:rsidR="002D36AB">
        <w:rPr>
          <w:rFonts w:ascii="Times New Roman" w:hAnsi="Times New Roman" w:cs="Times New Roman"/>
          <w:color w:val="000000"/>
        </w:rPr>
        <w:t xml:space="preserve">the interpretation of the Bible mostly </w:t>
      </w:r>
      <w:r w:rsidR="002D36AB" w:rsidRPr="002D36AB">
        <w:rPr>
          <w:rFonts w:ascii="Times New Roman" w:hAnsi="Times New Roman" w:cs="Times New Roman"/>
          <w:color w:val="000000"/>
        </w:rPr>
        <w:t>means that we discover in the text the instructional intent</w:t>
      </w:r>
      <w:r w:rsidR="0025271B">
        <w:rPr>
          <w:rFonts w:ascii="Times New Roman" w:hAnsi="Times New Roman" w:cs="Times New Roman"/>
          <w:color w:val="000000"/>
        </w:rPr>
        <w:t xml:space="preserve">ions of the Holy Spirit, </w:t>
      </w:r>
      <w:r w:rsidR="002D36AB" w:rsidRPr="002D36AB">
        <w:rPr>
          <w:rFonts w:ascii="Times New Roman" w:hAnsi="Times New Roman" w:cs="Times New Roman"/>
          <w:color w:val="000000"/>
        </w:rPr>
        <w:t>that</w:t>
      </w:r>
      <w:r w:rsidR="0025271B">
        <w:rPr>
          <w:rFonts w:ascii="Times New Roman" w:hAnsi="Times New Roman" w:cs="Times New Roman"/>
          <w:color w:val="000000"/>
        </w:rPr>
        <w:t xml:space="preserve"> in</w:t>
      </w:r>
      <w:r w:rsidR="002D36AB" w:rsidRPr="002D36AB">
        <w:rPr>
          <w:rFonts w:ascii="Times New Roman" w:hAnsi="Times New Roman" w:cs="Times New Roman"/>
          <w:color w:val="000000"/>
        </w:rPr>
        <w:t xml:space="preserve"> which </w:t>
      </w:r>
      <w:r w:rsidR="0025271B">
        <w:rPr>
          <w:rFonts w:ascii="Times New Roman" w:hAnsi="Times New Roman" w:cs="Times New Roman"/>
          <w:color w:val="000000"/>
        </w:rPr>
        <w:t>what God</w:t>
      </w:r>
      <w:r w:rsidR="002D36AB" w:rsidRPr="002D36AB">
        <w:rPr>
          <w:rFonts w:ascii="Times New Roman" w:hAnsi="Times New Roman" w:cs="Times New Roman"/>
          <w:color w:val="000000"/>
        </w:rPr>
        <w:t xml:space="preserve"> wanted us to understand, trust</w:t>
      </w:r>
      <w:r w:rsidR="0025271B">
        <w:rPr>
          <w:rFonts w:ascii="Times New Roman" w:hAnsi="Times New Roman" w:cs="Times New Roman"/>
          <w:color w:val="000000"/>
        </w:rPr>
        <w:t>,</w:t>
      </w:r>
      <w:r w:rsidR="002D36AB" w:rsidRPr="002D36AB">
        <w:rPr>
          <w:rFonts w:ascii="Times New Roman" w:hAnsi="Times New Roman" w:cs="Times New Roman"/>
          <w:color w:val="000000"/>
        </w:rPr>
        <w:t xml:space="preserve"> and obey. There can be a wealth of ideas that come from a passage, but none would contradict another, and none would contradict </w:t>
      </w:r>
      <w:r w:rsidR="0038299E">
        <w:rPr>
          <w:rFonts w:ascii="Times New Roman" w:hAnsi="Times New Roman" w:cs="Times New Roman"/>
          <w:color w:val="000000" w:themeColor="text1"/>
        </w:rPr>
        <w:t xml:space="preserve">another passage of the Word. </w:t>
      </w:r>
      <w:r w:rsidR="0038299E" w:rsidRPr="00816452">
        <w:rPr>
          <w:rFonts w:ascii="Times New Roman" w:hAnsi="Times New Roman" w:cs="Times New Roman"/>
          <w:color w:val="000000" w:themeColor="text1"/>
        </w:rPr>
        <w:t>The</w:t>
      </w:r>
      <w:r w:rsidR="00816452" w:rsidRPr="00816452">
        <w:rPr>
          <w:rFonts w:ascii="Times New Roman" w:hAnsi="Times New Roman" w:cs="Times New Roman"/>
          <w:color w:val="000000" w:themeColor="text1"/>
        </w:rPr>
        <w:t xml:space="preserve"> Bible was designed</w:t>
      </w:r>
      <w:r w:rsidR="0025271B" w:rsidRPr="00816452">
        <w:rPr>
          <w:rFonts w:ascii="Times New Roman" w:hAnsi="Times New Roman" w:cs="Times New Roman"/>
          <w:color w:val="000000" w:themeColor="text1"/>
        </w:rPr>
        <w:t xml:space="preserve"> </w:t>
      </w:r>
      <w:r w:rsidR="00816452" w:rsidRPr="00816452">
        <w:rPr>
          <w:rFonts w:ascii="Times New Roman" w:hAnsi="Times New Roman" w:cs="Times New Roman"/>
          <w:color w:val="000000" w:themeColor="text1"/>
        </w:rPr>
        <w:t>to be ambiguous or adapt</w:t>
      </w:r>
      <w:r w:rsidR="00816452">
        <w:rPr>
          <w:rFonts w:ascii="Times New Roman" w:hAnsi="Times New Roman" w:cs="Times New Roman"/>
          <w:color w:val="000000" w:themeColor="text1"/>
        </w:rPr>
        <w:t xml:space="preserve"> in</w:t>
      </w:r>
      <w:r w:rsidR="00816452" w:rsidRPr="00816452">
        <w:rPr>
          <w:rFonts w:ascii="Times New Roman" w:hAnsi="Times New Roman" w:cs="Times New Roman"/>
          <w:color w:val="000000" w:themeColor="text1"/>
        </w:rPr>
        <w:t xml:space="preserve"> many interpretations because </w:t>
      </w:r>
      <w:r w:rsidR="00816452">
        <w:rPr>
          <w:rFonts w:ascii="Times New Roman" w:hAnsi="Times New Roman" w:cs="Times New Roman"/>
          <w:color w:val="000000" w:themeColor="text1"/>
        </w:rPr>
        <w:t xml:space="preserve">not </w:t>
      </w:r>
      <w:r w:rsidR="00816452" w:rsidRPr="0038299E">
        <w:rPr>
          <w:rFonts w:ascii="Times New Roman" w:hAnsi="Times New Roman" w:cs="Times New Roman"/>
          <w:color w:val="000000" w:themeColor="text1"/>
        </w:rPr>
        <w:t>only did they want it to be timeless or stand to the test of time, but to also become universal, meaning that anyone can relate to it</w:t>
      </w:r>
      <w:r w:rsidR="00B92AEE" w:rsidRPr="0038299E">
        <w:rPr>
          <w:rFonts w:ascii="Times New Roman" w:hAnsi="Times New Roman" w:cs="Times New Roman"/>
          <w:color w:val="000000" w:themeColor="text1"/>
        </w:rPr>
        <w:t>.</w:t>
      </w:r>
      <w:r w:rsidR="0038299E" w:rsidRPr="0038299E">
        <w:rPr>
          <w:rFonts w:ascii="Times New Roman" w:hAnsi="Times New Roman" w:cs="Times New Roman"/>
          <w:color w:val="000000" w:themeColor="text1"/>
        </w:rPr>
        <w:t xml:space="preserve"> </w:t>
      </w:r>
      <w:r w:rsidR="0038299E" w:rsidRPr="0038299E">
        <w:rPr>
          <w:rFonts w:ascii="Times New Roman" w:hAnsi="Times New Roman" w:cs="Times New Roman"/>
          <w:color w:val="000000"/>
        </w:rPr>
        <w:t>No one can</w:t>
      </w:r>
      <w:r w:rsidR="0038299E">
        <w:rPr>
          <w:rFonts w:ascii="Times New Roman" w:hAnsi="Times New Roman" w:cs="Times New Roman"/>
          <w:color w:val="000000"/>
        </w:rPr>
        <w:t xml:space="preserve"> really</w:t>
      </w:r>
      <w:r w:rsidR="0038299E" w:rsidRPr="0038299E">
        <w:rPr>
          <w:rFonts w:ascii="Times New Roman" w:hAnsi="Times New Roman" w:cs="Times New Roman"/>
          <w:color w:val="000000"/>
        </w:rPr>
        <w:t xml:space="preserve"> say what is right o</w:t>
      </w:r>
      <w:r w:rsidR="0038299E">
        <w:rPr>
          <w:rFonts w:ascii="Times New Roman" w:hAnsi="Times New Roman" w:cs="Times New Roman"/>
          <w:color w:val="000000"/>
        </w:rPr>
        <w:t>r wrong either way because the B</w:t>
      </w:r>
      <w:r w:rsidR="0038299E" w:rsidRPr="0038299E">
        <w:rPr>
          <w:rFonts w:ascii="Times New Roman" w:hAnsi="Times New Roman" w:cs="Times New Roman"/>
          <w:color w:val="000000"/>
        </w:rPr>
        <w:t>ible is one of those things that can</w:t>
      </w:r>
      <w:r w:rsidR="0038299E">
        <w:rPr>
          <w:rFonts w:ascii="Times New Roman" w:hAnsi="Times New Roman" w:cs="Times New Roman"/>
          <w:color w:val="000000"/>
        </w:rPr>
        <w:t xml:space="preserve"> never</w:t>
      </w:r>
      <w:r w:rsidR="0038299E" w:rsidRPr="0038299E">
        <w:rPr>
          <w:rFonts w:ascii="Times New Roman" w:hAnsi="Times New Roman" w:cs="Times New Roman"/>
          <w:color w:val="000000"/>
        </w:rPr>
        <w:t xml:space="preserve"> be proven or disproven</w:t>
      </w:r>
      <w:r w:rsidR="0038299E">
        <w:rPr>
          <w:rFonts w:ascii="Times New Roman" w:hAnsi="Times New Roman" w:cs="Times New Roman"/>
          <w:color w:val="000000"/>
        </w:rPr>
        <w:t xml:space="preserve"> since</w:t>
      </w:r>
      <w:r w:rsidR="0038299E" w:rsidRPr="0038299E">
        <w:rPr>
          <w:rFonts w:ascii="Times New Roman" w:hAnsi="Times New Roman" w:cs="Times New Roman"/>
          <w:color w:val="000000"/>
        </w:rPr>
        <w:t xml:space="preserve"> the text has been rewritten several times</w:t>
      </w:r>
      <w:r w:rsidR="0038299E">
        <w:rPr>
          <w:rFonts w:ascii="Times New Roman" w:hAnsi="Times New Roman" w:cs="Times New Roman"/>
          <w:color w:val="000000"/>
        </w:rPr>
        <w:t>,</w:t>
      </w:r>
      <w:r w:rsidR="0038299E" w:rsidRPr="0038299E">
        <w:rPr>
          <w:rFonts w:ascii="Times New Roman" w:hAnsi="Times New Roman" w:cs="Times New Roman"/>
          <w:color w:val="000000"/>
        </w:rPr>
        <w:t xml:space="preserve"> so</w:t>
      </w:r>
      <w:r w:rsidR="0038299E">
        <w:rPr>
          <w:rFonts w:ascii="Times New Roman" w:hAnsi="Times New Roman" w:cs="Times New Roman"/>
          <w:color w:val="000000"/>
        </w:rPr>
        <w:t xml:space="preserve"> basically</w:t>
      </w:r>
      <w:r w:rsidR="0038299E" w:rsidRPr="0038299E">
        <w:rPr>
          <w:rFonts w:ascii="Times New Roman" w:hAnsi="Times New Roman" w:cs="Times New Roman"/>
          <w:color w:val="000000"/>
        </w:rPr>
        <w:t xml:space="preserve"> </w:t>
      </w:r>
      <w:r w:rsidR="00182957">
        <w:rPr>
          <w:rFonts w:ascii="Times New Roman" w:hAnsi="Times New Roman" w:cs="Times New Roman"/>
          <w:color w:val="000000"/>
        </w:rPr>
        <w:t>a person has to have</w:t>
      </w:r>
      <w:r w:rsidR="0038299E" w:rsidRPr="0038299E">
        <w:rPr>
          <w:rFonts w:ascii="Times New Roman" w:hAnsi="Times New Roman" w:cs="Times New Roman"/>
          <w:color w:val="000000"/>
        </w:rPr>
        <w:t xml:space="preserve"> faith </w:t>
      </w:r>
      <w:r w:rsidR="0038299E">
        <w:rPr>
          <w:rFonts w:ascii="Times New Roman" w:hAnsi="Times New Roman" w:cs="Times New Roman"/>
          <w:color w:val="000000"/>
        </w:rPr>
        <w:t xml:space="preserve">in </w:t>
      </w:r>
      <w:r w:rsidR="00182957">
        <w:rPr>
          <w:rFonts w:ascii="Times New Roman" w:hAnsi="Times New Roman" w:cs="Times New Roman"/>
          <w:color w:val="000000"/>
        </w:rPr>
        <w:t>themselves</w:t>
      </w:r>
      <w:r w:rsidR="0038299E" w:rsidRPr="0038299E">
        <w:rPr>
          <w:rFonts w:ascii="Times New Roman" w:hAnsi="Times New Roman" w:cs="Times New Roman"/>
          <w:color w:val="000000"/>
        </w:rPr>
        <w:t xml:space="preserve"> and go with what </w:t>
      </w:r>
      <w:r w:rsidR="00182957">
        <w:rPr>
          <w:rFonts w:ascii="Times New Roman" w:hAnsi="Times New Roman" w:cs="Times New Roman"/>
          <w:color w:val="000000"/>
        </w:rPr>
        <w:t>they</w:t>
      </w:r>
      <w:r w:rsidR="0038299E" w:rsidRPr="0038299E">
        <w:rPr>
          <w:rFonts w:ascii="Times New Roman" w:hAnsi="Times New Roman" w:cs="Times New Roman"/>
          <w:color w:val="000000"/>
        </w:rPr>
        <w:t xml:space="preserve"> believe is right and there is more than one way to in</w:t>
      </w:r>
      <w:r w:rsidR="00182957">
        <w:rPr>
          <w:rFonts w:ascii="Times New Roman" w:hAnsi="Times New Roman" w:cs="Times New Roman"/>
          <w:color w:val="000000"/>
        </w:rPr>
        <w:t>terpret the Bible</w:t>
      </w:r>
      <w:r w:rsidR="0038299E" w:rsidRPr="0038299E">
        <w:rPr>
          <w:rFonts w:ascii="Times New Roman" w:hAnsi="Times New Roman" w:cs="Times New Roman"/>
          <w:color w:val="000000"/>
        </w:rPr>
        <w:t xml:space="preserve"> be</w:t>
      </w:r>
      <w:r w:rsidR="0038299E">
        <w:rPr>
          <w:rFonts w:ascii="Times New Roman" w:hAnsi="Times New Roman" w:cs="Times New Roman"/>
          <w:color w:val="000000"/>
        </w:rPr>
        <w:t>cause</w:t>
      </w:r>
      <w:r w:rsidR="0038299E" w:rsidRPr="0038299E">
        <w:rPr>
          <w:rFonts w:ascii="Times New Roman" w:hAnsi="Times New Roman" w:cs="Times New Roman"/>
          <w:color w:val="000000"/>
        </w:rPr>
        <w:t xml:space="preserve"> some Scriptures mean more than one thing as well.</w:t>
      </w:r>
      <w:r w:rsidR="0038299E" w:rsidRPr="0038299E">
        <w:rPr>
          <w:rFonts w:ascii="Times New Roman" w:hAnsi="Times New Roman" w:cs="Times New Roman"/>
          <w:color w:val="000000" w:themeColor="text1"/>
        </w:rPr>
        <w:t xml:space="preserve"> </w:t>
      </w:r>
      <w:r w:rsidR="0038299E">
        <w:rPr>
          <w:rFonts w:ascii="Times New Roman" w:hAnsi="Times New Roman" w:cs="Times New Roman"/>
          <w:color w:val="000000" w:themeColor="text1"/>
        </w:rPr>
        <w:t xml:space="preserve">Plus, </w:t>
      </w:r>
      <w:r w:rsidR="00182957">
        <w:rPr>
          <w:rFonts w:ascii="Times New Roman" w:hAnsi="Times New Roman" w:cs="Times New Roman"/>
          <w:color w:val="000000" w:themeColor="text1"/>
        </w:rPr>
        <w:t xml:space="preserve">no one can ever </w:t>
      </w:r>
      <w:r w:rsidR="0038299E">
        <w:rPr>
          <w:rFonts w:ascii="Times New Roman" w:hAnsi="Times New Roman" w:cs="Times New Roman"/>
          <w:color w:val="000000" w:themeColor="text1"/>
        </w:rPr>
        <w:t>change the words</w:t>
      </w:r>
      <w:r w:rsidR="00182957">
        <w:rPr>
          <w:rFonts w:ascii="Times New Roman" w:hAnsi="Times New Roman" w:cs="Times New Roman"/>
          <w:color w:val="000000" w:themeColor="text1"/>
        </w:rPr>
        <w:t xml:space="preserve"> that are</w:t>
      </w:r>
      <w:r w:rsidR="0038299E">
        <w:rPr>
          <w:rFonts w:ascii="Times New Roman" w:hAnsi="Times New Roman" w:cs="Times New Roman"/>
          <w:color w:val="000000" w:themeColor="text1"/>
        </w:rPr>
        <w:t xml:space="preserve"> written in the Bible</w:t>
      </w:r>
      <w:r w:rsidR="00F76547">
        <w:rPr>
          <w:rFonts w:ascii="Times New Roman" w:hAnsi="Times New Roman" w:cs="Times New Roman"/>
          <w:color w:val="000000" w:themeColor="text1"/>
        </w:rPr>
        <w:t>.</w:t>
      </w:r>
      <w:r w:rsidR="00FC393C">
        <w:rPr>
          <w:rFonts w:ascii="Times New Roman" w:hAnsi="Times New Roman" w:cs="Times New Roman"/>
          <w:color w:val="000000" w:themeColor="text1"/>
        </w:rPr>
        <w:t xml:space="preserve"> Even though there are many beliefs and disbeliefs referring to the Bible, in the end there is never a right or wrong answer about it. </w:t>
      </w: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C393C" w:rsidRDefault="00FC393C" w:rsidP="00F76547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Works Cited:</w:t>
      </w:r>
    </w:p>
    <w:p w:rsidR="00FC393C" w:rsidRPr="00965F60" w:rsidRDefault="00965F60" w:rsidP="00FC393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965F60">
        <w:rPr>
          <w:rFonts w:ascii="Times New Roman" w:hAnsi="Times New Roman" w:cs="Times New Roman"/>
        </w:rPr>
        <w:t xml:space="preserve">"If There Is Only One Bible Why Is That the Different </w:t>
      </w:r>
      <w:proofErr w:type="spellStart"/>
      <w:r w:rsidRPr="00965F60">
        <w:rPr>
          <w:rFonts w:ascii="Times New Roman" w:hAnsi="Times New Roman" w:cs="Times New Roman"/>
        </w:rPr>
        <w:t>Religionssee</w:t>
      </w:r>
      <w:proofErr w:type="spellEnd"/>
      <w:r w:rsidRPr="00965F60">
        <w:rPr>
          <w:rFonts w:ascii="Times New Roman" w:hAnsi="Times New Roman" w:cs="Times New Roman"/>
        </w:rPr>
        <w:t xml:space="preserve"> It so Many Different </w:t>
      </w:r>
      <w:proofErr w:type="gramStart"/>
      <w:r w:rsidRPr="00965F60">
        <w:rPr>
          <w:rFonts w:ascii="Times New Roman" w:hAnsi="Times New Roman" w:cs="Times New Roman"/>
        </w:rPr>
        <w:t>Ways ?</w:t>
      </w:r>
      <w:proofErr w:type="gramEnd"/>
      <w:r w:rsidRPr="00965F60">
        <w:rPr>
          <w:rFonts w:ascii="Times New Roman" w:hAnsi="Times New Roman" w:cs="Times New Roman"/>
        </w:rPr>
        <w:t xml:space="preserve"> This Is a Constant </w:t>
      </w:r>
      <w:proofErr w:type="spellStart"/>
      <w:r w:rsidRPr="00965F60">
        <w:rPr>
          <w:rFonts w:ascii="Times New Roman" w:hAnsi="Times New Roman" w:cs="Times New Roman"/>
        </w:rPr>
        <w:t>Arguementbetween</w:t>
      </w:r>
      <w:proofErr w:type="spellEnd"/>
      <w:r w:rsidRPr="00965F60">
        <w:rPr>
          <w:rFonts w:ascii="Times New Roman" w:hAnsi="Times New Roman" w:cs="Times New Roman"/>
        </w:rPr>
        <w:t xml:space="preserve"> Me and My Friend I Am a </w:t>
      </w:r>
      <w:proofErr w:type="spellStart"/>
      <w:r w:rsidRPr="00965F60">
        <w:rPr>
          <w:rFonts w:ascii="Times New Roman" w:hAnsi="Times New Roman" w:cs="Times New Roman"/>
        </w:rPr>
        <w:t>Christain</w:t>
      </w:r>
      <w:proofErr w:type="spellEnd"/>
      <w:r w:rsidRPr="00965F60">
        <w:rPr>
          <w:rFonts w:ascii="Times New Roman" w:hAnsi="Times New Roman" w:cs="Times New Roman"/>
        </w:rPr>
        <w:t xml:space="preserve"> </w:t>
      </w:r>
      <w:proofErr w:type="spellStart"/>
      <w:r w:rsidRPr="00965F60">
        <w:rPr>
          <w:rFonts w:ascii="Times New Roman" w:hAnsi="Times New Roman" w:cs="Times New Roman"/>
        </w:rPr>
        <w:t>Attendingnondemonation</w:t>
      </w:r>
      <w:proofErr w:type="spellEnd"/>
      <w:r w:rsidRPr="00965F60">
        <w:rPr>
          <w:rFonts w:ascii="Times New Roman" w:hAnsi="Times New Roman" w:cs="Times New Roman"/>
        </w:rPr>
        <w:t xml:space="preserve"> and He Is Church of Christ He States His Way </w:t>
      </w:r>
      <w:proofErr w:type="spellStart"/>
      <w:r w:rsidRPr="00965F60">
        <w:rPr>
          <w:rFonts w:ascii="Times New Roman" w:hAnsi="Times New Roman" w:cs="Times New Roman"/>
        </w:rPr>
        <w:t>Isthe</w:t>
      </w:r>
      <w:proofErr w:type="spellEnd"/>
      <w:r w:rsidRPr="00965F60">
        <w:rPr>
          <w:rFonts w:ascii="Times New Roman" w:hAnsi="Times New Roman" w:cs="Times New Roman"/>
        </w:rPr>
        <w:t xml:space="preserve"> Only Way HELP." </w:t>
      </w:r>
      <w:proofErr w:type="spellStart"/>
      <w:r w:rsidRPr="00965F60">
        <w:rPr>
          <w:rFonts w:ascii="Times New Roman" w:hAnsi="Times New Roman" w:cs="Times New Roman"/>
          <w:i/>
          <w:iCs/>
        </w:rPr>
        <w:t>Answerbag</w:t>
      </w:r>
      <w:proofErr w:type="spellEnd"/>
      <w:r w:rsidRPr="00965F60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965F60">
        <w:rPr>
          <w:rFonts w:ascii="Times New Roman" w:hAnsi="Times New Roman" w:cs="Times New Roman"/>
        </w:rPr>
        <w:t>N.p</w:t>
      </w:r>
      <w:proofErr w:type="spellEnd"/>
      <w:proofErr w:type="gramEnd"/>
      <w:r w:rsidRPr="00965F60">
        <w:rPr>
          <w:rFonts w:ascii="Times New Roman" w:hAnsi="Times New Roman" w:cs="Times New Roman"/>
        </w:rPr>
        <w:t xml:space="preserve">., </w:t>
      </w:r>
      <w:proofErr w:type="spellStart"/>
      <w:r w:rsidRPr="00965F60">
        <w:rPr>
          <w:rFonts w:ascii="Times New Roman" w:hAnsi="Times New Roman" w:cs="Times New Roman"/>
        </w:rPr>
        <w:t>n.d.</w:t>
      </w:r>
      <w:proofErr w:type="spellEnd"/>
      <w:r w:rsidRPr="00965F60">
        <w:rPr>
          <w:rFonts w:ascii="Times New Roman" w:hAnsi="Times New Roman" w:cs="Times New Roman"/>
        </w:rPr>
        <w:t xml:space="preserve"> Web. 13 Oct. 2013.</w:t>
      </w:r>
      <w:r>
        <w:rPr>
          <w:rFonts w:ascii="Times New Roman" w:hAnsi="Times New Roman" w:cs="Times New Roman"/>
        </w:rPr>
        <w:t xml:space="preserve"> </w:t>
      </w:r>
    </w:p>
    <w:p w:rsidR="000451DC" w:rsidRDefault="000451DC"/>
    <w:sectPr w:rsidR="000451DC" w:rsidSect="000451D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5F" w:rsidRDefault="00AB075F" w:rsidP="00BA6386">
      <w:r>
        <w:separator/>
      </w:r>
    </w:p>
  </w:endnote>
  <w:endnote w:type="continuationSeparator" w:id="0">
    <w:p w:rsidR="00AB075F" w:rsidRDefault="00AB075F" w:rsidP="00BA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5F" w:rsidRDefault="00AB075F" w:rsidP="00BA6386">
      <w:r>
        <w:separator/>
      </w:r>
    </w:p>
  </w:footnote>
  <w:footnote w:type="continuationSeparator" w:id="0">
    <w:p w:rsidR="00AB075F" w:rsidRDefault="00AB075F" w:rsidP="00BA6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86" w:rsidRPr="00BA6386" w:rsidRDefault="00BA6386" w:rsidP="00BA6386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Menendez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36878"/>
    <w:multiLevelType w:val="hybridMultilevel"/>
    <w:tmpl w:val="E1BCAD3A"/>
    <w:lvl w:ilvl="0" w:tplc="8624A5F2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386"/>
    <w:rsid w:val="000451DC"/>
    <w:rsid w:val="000D1FCA"/>
    <w:rsid w:val="000E6DDE"/>
    <w:rsid w:val="00182957"/>
    <w:rsid w:val="0025271B"/>
    <w:rsid w:val="002D36AB"/>
    <w:rsid w:val="00366627"/>
    <w:rsid w:val="0038299E"/>
    <w:rsid w:val="003B4D01"/>
    <w:rsid w:val="00816452"/>
    <w:rsid w:val="00867B30"/>
    <w:rsid w:val="008E13A0"/>
    <w:rsid w:val="00965F60"/>
    <w:rsid w:val="009919E4"/>
    <w:rsid w:val="00A76ECD"/>
    <w:rsid w:val="00AB075F"/>
    <w:rsid w:val="00AB6DCC"/>
    <w:rsid w:val="00B92AEE"/>
    <w:rsid w:val="00BA6386"/>
    <w:rsid w:val="00BB4CCD"/>
    <w:rsid w:val="00C34273"/>
    <w:rsid w:val="00D313E1"/>
    <w:rsid w:val="00F76547"/>
    <w:rsid w:val="00FC393C"/>
    <w:rsid w:val="00FD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38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A63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638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A6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6386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D785D"/>
    <w:rPr>
      <w:strike w:val="0"/>
      <w:dstrike w:val="0"/>
      <w:color w:val="1B608A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FC39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Jocelyne Menendez</dc:creator>
  <cp:lastModifiedBy>PPMH</cp:lastModifiedBy>
  <cp:revision>24</cp:revision>
  <dcterms:created xsi:type="dcterms:W3CDTF">2013-10-13T22:02:00Z</dcterms:created>
  <dcterms:modified xsi:type="dcterms:W3CDTF">2013-10-14T17:23:00Z</dcterms:modified>
</cp:coreProperties>
</file>